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8A4" w:rsidRPr="000C18A4" w:rsidRDefault="000E4D00" w:rsidP="000C18A4">
      <w:pPr>
        <w:pStyle w:val="HTMLVorformatiert"/>
        <w:spacing w:after="120"/>
        <w:rPr>
          <w:rFonts w:ascii="Arial" w:hAnsi="Arial" w:cs="Arial"/>
          <w:bCs/>
          <w:sz w:val="30"/>
          <w:szCs w:val="30"/>
        </w:rPr>
      </w:pPr>
      <w:proofErr w:type="spellStart"/>
      <w:r>
        <w:rPr>
          <w:rFonts w:ascii="Arial" w:hAnsi="Arial" w:cs="Arial"/>
          <w:bCs/>
          <w:sz w:val="30"/>
          <w:szCs w:val="30"/>
        </w:rPr>
        <w:t>Preparing</w:t>
      </w:r>
      <w:proofErr w:type="spellEnd"/>
      <w:r>
        <w:rPr>
          <w:rFonts w:ascii="Arial" w:hAnsi="Arial" w:cs="Arial"/>
          <w:bCs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Cs/>
          <w:sz w:val="30"/>
          <w:szCs w:val="30"/>
        </w:rPr>
        <w:t>your</w:t>
      </w:r>
      <w:proofErr w:type="spellEnd"/>
      <w:r>
        <w:rPr>
          <w:rFonts w:ascii="Arial" w:hAnsi="Arial" w:cs="Arial"/>
          <w:bCs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Cs/>
          <w:sz w:val="30"/>
          <w:szCs w:val="30"/>
        </w:rPr>
        <w:t>literature</w:t>
      </w:r>
      <w:proofErr w:type="spellEnd"/>
      <w:r>
        <w:rPr>
          <w:rFonts w:ascii="Arial" w:hAnsi="Arial" w:cs="Arial"/>
          <w:bCs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Cs/>
          <w:sz w:val="30"/>
          <w:szCs w:val="30"/>
        </w:rPr>
        <w:t>search</w:t>
      </w:r>
      <w:proofErr w:type="spellEnd"/>
    </w:p>
    <w:p w:rsidR="000C18A4" w:rsidRDefault="000C18A4"/>
    <w:tbl>
      <w:tblPr>
        <w:tblW w:w="18252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976"/>
        <w:gridCol w:w="2976"/>
        <w:gridCol w:w="2976"/>
        <w:gridCol w:w="2976"/>
        <w:gridCol w:w="2697"/>
        <w:gridCol w:w="279"/>
        <w:gridCol w:w="3372"/>
      </w:tblGrid>
      <w:tr w:rsidR="000E4D00" w:rsidRPr="00B07F01" w:rsidTr="000E4D00">
        <w:trPr>
          <w:gridAfter w:val="2"/>
          <w:wAfter w:w="3651" w:type="dxa"/>
          <w:trHeight w:val="1244"/>
        </w:trPr>
        <w:tc>
          <w:tcPr>
            <w:tcW w:w="14601" w:type="dxa"/>
            <w:gridSpan w:val="5"/>
            <w:shd w:val="clear" w:color="auto" w:fill="E7EEED"/>
          </w:tcPr>
          <w:p w:rsidR="000E4D00" w:rsidRPr="00B07F01" w:rsidRDefault="000E4D00" w:rsidP="008A283B">
            <w:pPr>
              <w:pStyle w:val="HTMLVorformatiert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Topic:</w:t>
            </w:r>
          </w:p>
          <w:p w:rsidR="000E4D00" w:rsidRPr="00F94DAC" w:rsidRDefault="000E4D00" w:rsidP="003E3898">
            <w:pPr>
              <w:pStyle w:val="HTMLVorformatiert"/>
              <w:spacing w:after="400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0E4D00" w:rsidRPr="000E4D00" w:rsidTr="000E4D00">
        <w:trPr>
          <w:trHeight w:val="539"/>
        </w:trPr>
        <w:tc>
          <w:tcPr>
            <w:tcW w:w="14601" w:type="dxa"/>
            <w:gridSpan w:val="5"/>
            <w:shd w:val="clear" w:color="auto" w:fill="auto"/>
            <w:vAlign w:val="center"/>
          </w:tcPr>
          <w:p w:rsidR="000E4D00" w:rsidRPr="000E4D00" w:rsidRDefault="000E4D00" w:rsidP="00D97BE0">
            <w:pPr>
              <w:pStyle w:val="HTMLVorformatier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E4D00">
              <w:rPr>
                <w:rFonts w:ascii="Arial" w:hAnsi="Arial" w:cs="Arial"/>
                <w:b/>
                <w:sz w:val="22"/>
                <w:szCs w:val="22"/>
                <w:lang w:val="en-GB"/>
              </w:rPr>
              <w:t>Which aspects (viewpoints, questions) does your topic contain?</w:t>
            </w:r>
          </w:p>
        </w:tc>
        <w:tc>
          <w:tcPr>
            <w:tcW w:w="3651" w:type="dxa"/>
            <w:gridSpan w:val="2"/>
          </w:tcPr>
          <w:p w:rsidR="000E4D00" w:rsidRPr="000E4D00" w:rsidRDefault="000E4D00" w:rsidP="00D97BE0">
            <w:pPr>
              <w:pStyle w:val="HTMLVorformatier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E4D00" w:rsidRPr="00B07F01" w:rsidTr="000E4D00">
        <w:trPr>
          <w:gridAfter w:val="1"/>
          <w:wAfter w:w="3372" w:type="dxa"/>
          <w:trHeight w:val="536"/>
        </w:trPr>
        <w:tc>
          <w:tcPr>
            <w:tcW w:w="2976" w:type="dxa"/>
            <w:shd w:val="clear" w:color="auto" w:fill="008E82"/>
            <w:vAlign w:val="center"/>
          </w:tcPr>
          <w:p w:rsidR="000E4D00" w:rsidRPr="00CC57D6" w:rsidRDefault="000E4D00" w:rsidP="00CC57D6">
            <w:pPr>
              <w:pStyle w:val="HTMLVorformatiert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 xml:space="preserve">Topic /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>Aspects</w:t>
            </w:r>
            <w:proofErr w:type="spellEnd"/>
          </w:p>
        </w:tc>
        <w:tc>
          <w:tcPr>
            <w:tcW w:w="2976" w:type="dxa"/>
            <w:shd w:val="clear" w:color="auto" w:fill="008E82"/>
            <w:vAlign w:val="center"/>
          </w:tcPr>
          <w:p w:rsidR="000E4D00" w:rsidRPr="00CC57D6" w:rsidRDefault="000E4D00" w:rsidP="00CC57D6">
            <w:pPr>
              <w:pStyle w:val="HTMLVorformatiert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>Synonyms</w:t>
            </w:r>
          </w:p>
        </w:tc>
        <w:tc>
          <w:tcPr>
            <w:tcW w:w="2976" w:type="dxa"/>
            <w:shd w:val="clear" w:color="auto" w:fill="008E82"/>
            <w:vAlign w:val="center"/>
          </w:tcPr>
          <w:p w:rsidR="000E4D00" w:rsidRPr="00CC57D6" w:rsidRDefault="000E4D00" w:rsidP="00CC57D6">
            <w:pPr>
              <w:pStyle w:val="HTMLVorformatiert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>Broader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 xml:space="preserve"> Terms</w:t>
            </w:r>
          </w:p>
        </w:tc>
        <w:tc>
          <w:tcPr>
            <w:tcW w:w="2976" w:type="dxa"/>
            <w:shd w:val="clear" w:color="auto" w:fill="008E82"/>
            <w:vAlign w:val="center"/>
          </w:tcPr>
          <w:p w:rsidR="000E4D00" w:rsidRPr="00CC57D6" w:rsidRDefault="000E4D00" w:rsidP="00CC57D6">
            <w:pPr>
              <w:pStyle w:val="HTMLVorformatiert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>Narrower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 xml:space="preserve"> Terms</w:t>
            </w:r>
          </w:p>
        </w:tc>
        <w:tc>
          <w:tcPr>
            <w:tcW w:w="2976" w:type="dxa"/>
            <w:gridSpan w:val="2"/>
            <w:shd w:val="clear" w:color="auto" w:fill="008E82"/>
            <w:vAlign w:val="center"/>
          </w:tcPr>
          <w:p w:rsidR="000E4D00" w:rsidRDefault="000E4D00" w:rsidP="000E4D00">
            <w:pPr>
              <w:pStyle w:val="HTMLVorformatiert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>Related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 xml:space="preserve"> Terms</w:t>
            </w:r>
          </w:p>
        </w:tc>
      </w:tr>
      <w:tr w:rsidR="000E4D00" w:rsidRPr="00B07F01" w:rsidTr="000E4D00">
        <w:trPr>
          <w:gridAfter w:val="1"/>
          <w:wAfter w:w="3372" w:type="dxa"/>
          <w:trHeight w:val="841"/>
        </w:trPr>
        <w:tc>
          <w:tcPr>
            <w:tcW w:w="2976" w:type="dxa"/>
            <w:shd w:val="clear" w:color="auto" w:fill="E7EEED"/>
          </w:tcPr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0E4D00" w:rsidRPr="00260DB1" w:rsidRDefault="000E4D00" w:rsidP="00D97BE0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0E4D00" w:rsidRPr="00260DB1" w:rsidRDefault="000E4D00" w:rsidP="00D97BE0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0E4D00" w:rsidRPr="00260DB1" w:rsidRDefault="000E4D00" w:rsidP="00D97BE0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976" w:type="dxa"/>
            <w:shd w:val="clear" w:color="auto" w:fill="E7EEED"/>
          </w:tcPr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7EEED"/>
          </w:tcPr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7EEED"/>
          </w:tcPr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shd w:val="clear" w:color="auto" w:fill="E7EEED"/>
          </w:tcPr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4D00" w:rsidRPr="00B07F01" w:rsidTr="000E4D00">
        <w:trPr>
          <w:gridAfter w:val="1"/>
          <w:wAfter w:w="3372" w:type="dxa"/>
          <w:trHeight w:val="746"/>
        </w:trPr>
        <w:tc>
          <w:tcPr>
            <w:tcW w:w="2976" w:type="dxa"/>
            <w:shd w:val="clear" w:color="auto" w:fill="CBDBD8"/>
          </w:tcPr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976" w:type="dxa"/>
            <w:shd w:val="clear" w:color="auto" w:fill="CBDBD8"/>
          </w:tcPr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CBDBD8"/>
          </w:tcPr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CBDBD8"/>
          </w:tcPr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shd w:val="clear" w:color="auto" w:fill="CBDBD8"/>
          </w:tcPr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4D00" w:rsidRPr="00B07F01" w:rsidTr="000E4D00">
        <w:trPr>
          <w:gridAfter w:val="1"/>
          <w:wAfter w:w="3372" w:type="dxa"/>
          <w:trHeight w:val="898"/>
        </w:trPr>
        <w:tc>
          <w:tcPr>
            <w:tcW w:w="2976" w:type="dxa"/>
            <w:shd w:val="clear" w:color="auto" w:fill="E7EEED"/>
          </w:tcPr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976" w:type="dxa"/>
            <w:shd w:val="clear" w:color="auto" w:fill="E7EEED"/>
          </w:tcPr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7EEED"/>
          </w:tcPr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7EEED"/>
          </w:tcPr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shd w:val="clear" w:color="auto" w:fill="E7EEED"/>
          </w:tcPr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4D00" w:rsidRPr="00B07F01" w:rsidTr="000E4D00">
        <w:trPr>
          <w:gridAfter w:val="1"/>
          <w:wAfter w:w="3372" w:type="dxa"/>
          <w:trHeight w:val="746"/>
        </w:trPr>
        <w:tc>
          <w:tcPr>
            <w:tcW w:w="2976" w:type="dxa"/>
            <w:shd w:val="clear" w:color="auto" w:fill="CBDBD8"/>
          </w:tcPr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976" w:type="dxa"/>
            <w:shd w:val="clear" w:color="auto" w:fill="CBDBD8"/>
          </w:tcPr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CBDBD8"/>
          </w:tcPr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CBDBD8"/>
          </w:tcPr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shd w:val="clear" w:color="auto" w:fill="CBDBD8"/>
          </w:tcPr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4D00" w:rsidRPr="00B07F01" w:rsidTr="000E4D00">
        <w:trPr>
          <w:gridAfter w:val="1"/>
          <w:wAfter w:w="3372" w:type="dxa"/>
          <w:trHeight w:val="898"/>
        </w:trPr>
        <w:tc>
          <w:tcPr>
            <w:tcW w:w="2976" w:type="dxa"/>
            <w:shd w:val="clear" w:color="auto" w:fill="E7EEED"/>
          </w:tcPr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976" w:type="dxa"/>
            <w:shd w:val="clear" w:color="auto" w:fill="E7EEED"/>
          </w:tcPr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7EEED"/>
          </w:tcPr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7EEED"/>
          </w:tcPr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shd w:val="clear" w:color="auto" w:fill="E7EEED"/>
          </w:tcPr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4D00" w:rsidRPr="00B07F01" w:rsidTr="000E4D00">
        <w:trPr>
          <w:gridAfter w:val="1"/>
          <w:wAfter w:w="3372" w:type="dxa"/>
          <w:trHeight w:val="746"/>
        </w:trPr>
        <w:tc>
          <w:tcPr>
            <w:tcW w:w="2976" w:type="dxa"/>
            <w:shd w:val="clear" w:color="auto" w:fill="CBDBD8"/>
          </w:tcPr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0E4D00" w:rsidRPr="00260DB1" w:rsidRDefault="000E4D00" w:rsidP="003E3898">
            <w:pPr>
              <w:pStyle w:val="HTMLVorformatiert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976" w:type="dxa"/>
            <w:shd w:val="clear" w:color="auto" w:fill="CBDBD8"/>
          </w:tcPr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CBDBD8"/>
          </w:tcPr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CBDBD8"/>
          </w:tcPr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D00" w:rsidRPr="00B07F01" w:rsidRDefault="000E4D00" w:rsidP="003E3898">
            <w:pPr>
              <w:pStyle w:val="HTMLVorformatier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shd w:val="clear" w:color="auto" w:fill="CBDBD8"/>
          </w:tcPr>
          <w:p w:rsidR="000E4D00" w:rsidRPr="00B07F01" w:rsidRDefault="000E4D00" w:rsidP="003E3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73B5E" w:rsidRDefault="000E4D00" w:rsidP="008A283B"/>
    <w:sectPr w:rsidR="00C73B5E" w:rsidSect="00BA1474">
      <w:pgSz w:w="16838" w:h="11906" w:orient="landscape"/>
      <w:pgMar w:top="993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E0"/>
    <w:rsid w:val="000C18A4"/>
    <w:rsid w:val="000E4D00"/>
    <w:rsid w:val="00176DDB"/>
    <w:rsid w:val="00260DB1"/>
    <w:rsid w:val="00346427"/>
    <w:rsid w:val="00370344"/>
    <w:rsid w:val="005A5830"/>
    <w:rsid w:val="008A283B"/>
    <w:rsid w:val="00BA1474"/>
    <w:rsid w:val="00CC57D6"/>
    <w:rsid w:val="00D9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2C45"/>
  <w15:chartTrackingRefBased/>
  <w15:docId w15:val="{124AC7C9-3E19-4A10-A0A9-485A7B4C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97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rsid w:val="00D97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D97BE0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Reutlingen-University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Petrich, Dorothee</dc:creator>
  <cp:keywords/>
  <dc:description/>
  <cp:lastModifiedBy>Skene-Hill, Anna</cp:lastModifiedBy>
  <cp:revision>2</cp:revision>
  <dcterms:created xsi:type="dcterms:W3CDTF">2021-03-22T15:10:00Z</dcterms:created>
  <dcterms:modified xsi:type="dcterms:W3CDTF">2021-03-22T15:10:00Z</dcterms:modified>
</cp:coreProperties>
</file>